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246D" w14:textId="77777777" w:rsidR="007E0AC9" w:rsidRPr="008A6A01" w:rsidRDefault="007E0AC9" w:rsidP="007E0AC9">
      <w:pPr>
        <w:jc w:val="center"/>
        <w:rPr>
          <w:color w:val="4472C4" w:themeColor="accent1"/>
          <w:sz w:val="44"/>
          <w:szCs w:val="44"/>
        </w:rPr>
      </w:pPr>
      <w:r w:rsidRPr="008A6A01">
        <w:rPr>
          <w:color w:val="4472C4" w:themeColor="accent1"/>
          <w:sz w:val="44"/>
          <w:szCs w:val="44"/>
        </w:rPr>
        <w:t xml:space="preserve">Graduate Neuroscience </w:t>
      </w:r>
      <w:r w:rsidR="008A6A01" w:rsidRPr="008A6A01">
        <w:rPr>
          <w:color w:val="4472C4" w:themeColor="accent1"/>
          <w:sz w:val="44"/>
          <w:szCs w:val="44"/>
        </w:rPr>
        <w:t xml:space="preserve">Program </w:t>
      </w:r>
      <w:r w:rsidRPr="008A6A01">
        <w:rPr>
          <w:color w:val="4472C4" w:themeColor="accent1"/>
          <w:sz w:val="44"/>
          <w:szCs w:val="44"/>
        </w:rPr>
        <w:t>Seminar Series</w:t>
      </w:r>
    </w:p>
    <w:p w14:paraId="7DE5B3BD" w14:textId="73AFCB2F" w:rsidR="002F7DDC" w:rsidRDefault="00456846" w:rsidP="007E0AC9">
      <w:pPr>
        <w:jc w:val="center"/>
        <w:rPr>
          <w:color w:val="FF0000"/>
          <w:sz w:val="44"/>
          <w:szCs w:val="44"/>
        </w:rPr>
      </w:pPr>
      <w:r>
        <w:rPr>
          <w:color w:val="FF0000"/>
          <w:sz w:val="44"/>
          <w:szCs w:val="44"/>
        </w:rPr>
        <w:t xml:space="preserve">Tuesday, </w:t>
      </w:r>
      <w:r w:rsidR="006E4A35">
        <w:rPr>
          <w:color w:val="FF0000"/>
          <w:sz w:val="44"/>
          <w:szCs w:val="44"/>
        </w:rPr>
        <w:t>April</w:t>
      </w:r>
      <w:r w:rsidR="003F617C">
        <w:rPr>
          <w:color w:val="FF0000"/>
          <w:sz w:val="44"/>
          <w:szCs w:val="44"/>
        </w:rPr>
        <w:t xml:space="preserve"> </w:t>
      </w:r>
      <w:r w:rsidR="006E4A35">
        <w:rPr>
          <w:color w:val="FF0000"/>
          <w:sz w:val="44"/>
          <w:szCs w:val="44"/>
        </w:rPr>
        <w:t>12</w:t>
      </w:r>
      <w:r w:rsidR="00D77614">
        <w:rPr>
          <w:color w:val="FF0000"/>
          <w:sz w:val="44"/>
          <w:szCs w:val="44"/>
        </w:rPr>
        <w:t>th</w:t>
      </w:r>
      <w:r w:rsidR="002F7DDC">
        <w:rPr>
          <w:color w:val="FF0000"/>
          <w:sz w:val="44"/>
          <w:szCs w:val="44"/>
        </w:rPr>
        <w:t>,</w:t>
      </w:r>
      <w:r w:rsidR="008A6A01" w:rsidRPr="008A6A01">
        <w:rPr>
          <w:color w:val="FF0000"/>
          <w:sz w:val="44"/>
          <w:szCs w:val="44"/>
        </w:rPr>
        <w:t xml:space="preserve"> 4 pm</w:t>
      </w:r>
    </w:p>
    <w:p w14:paraId="53DA50A8" w14:textId="707801DE" w:rsidR="006946E7" w:rsidRDefault="002F7DDC" w:rsidP="007E0AC9">
      <w:pPr>
        <w:jc w:val="center"/>
        <w:rPr>
          <w:color w:val="FF0000"/>
          <w:sz w:val="44"/>
          <w:szCs w:val="44"/>
        </w:rPr>
      </w:pPr>
      <w:r>
        <w:rPr>
          <w:color w:val="FF0000"/>
          <w:sz w:val="44"/>
          <w:szCs w:val="44"/>
        </w:rPr>
        <w:t xml:space="preserve">@ Genomics Auditorium </w:t>
      </w:r>
    </w:p>
    <w:p w14:paraId="46EC9749" w14:textId="77777777" w:rsidR="002B4EF5" w:rsidRPr="008A6A01" w:rsidRDefault="002B4EF5" w:rsidP="007E0AC9">
      <w:pPr>
        <w:jc w:val="center"/>
        <w:rPr>
          <w:color w:val="FF0000"/>
          <w:sz w:val="44"/>
          <w:szCs w:val="44"/>
        </w:rPr>
      </w:pPr>
    </w:p>
    <w:p w14:paraId="11CC15B6" w14:textId="78691C2E" w:rsidR="00D37CDD" w:rsidRDefault="002B4EF5" w:rsidP="002B4EF5">
      <w:pPr>
        <w:jc w:val="center"/>
      </w:pPr>
      <w:r>
        <w:rPr>
          <w:b/>
          <w:bCs/>
          <w:noProof/>
          <w:color w:val="4472C4"/>
          <w:sz w:val="44"/>
          <w:szCs w:val="44"/>
          <w:lang w:val="fr-FR"/>
        </w:rPr>
        <w:drawing>
          <wp:inline distT="0" distB="0" distL="0" distR="0" wp14:anchorId="75CCCDC8" wp14:editId="3BFE0B2D">
            <wp:extent cx="1256888" cy="1659467"/>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260909" cy="1664776"/>
                    </a:xfrm>
                    <a:prstGeom prst="rect">
                      <a:avLst/>
                    </a:prstGeom>
                  </pic:spPr>
                </pic:pic>
              </a:graphicData>
            </a:graphic>
          </wp:inline>
        </w:drawing>
      </w:r>
    </w:p>
    <w:p w14:paraId="22E619C9" w14:textId="77777777" w:rsidR="002B4EF5" w:rsidRDefault="002B4EF5" w:rsidP="00D37CDD">
      <w:pPr>
        <w:shd w:val="clear" w:color="auto" w:fill="FFFFFF"/>
      </w:pPr>
    </w:p>
    <w:p w14:paraId="5003A703" w14:textId="37751CFE" w:rsidR="00456846" w:rsidRPr="006F56B3" w:rsidRDefault="00456846" w:rsidP="002B4EF5">
      <w:pPr>
        <w:shd w:val="clear" w:color="auto" w:fill="FFFFFF"/>
        <w:jc w:val="center"/>
        <w:rPr>
          <w:b/>
          <w:bCs/>
          <w:color w:val="4472C4"/>
          <w:sz w:val="44"/>
          <w:szCs w:val="44"/>
          <w:lang w:val="fr-FR"/>
        </w:rPr>
      </w:pPr>
      <w:r w:rsidRPr="006F56B3">
        <w:rPr>
          <w:b/>
          <w:bCs/>
          <w:color w:val="4472C4"/>
          <w:sz w:val="44"/>
          <w:szCs w:val="44"/>
          <w:lang w:val="fr-FR"/>
        </w:rPr>
        <w:t xml:space="preserve">Dr. </w:t>
      </w:r>
      <w:proofErr w:type="spellStart"/>
      <w:r w:rsidR="006E4A35">
        <w:rPr>
          <w:b/>
          <w:bCs/>
          <w:color w:val="4472C4"/>
          <w:sz w:val="44"/>
          <w:szCs w:val="44"/>
          <w:lang w:val="fr-FR"/>
        </w:rPr>
        <w:t>Yu-Chieh</w:t>
      </w:r>
      <w:proofErr w:type="spellEnd"/>
      <w:r w:rsidR="006E4A35">
        <w:rPr>
          <w:b/>
          <w:bCs/>
          <w:color w:val="4472C4"/>
          <w:sz w:val="44"/>
          <w:szCs w:val="44"/>
          <w:lang w:val="fr-FR"/>
        </w:rPr>
        <w:t xml:space="preserve"> David Chen</w:t>
      </w:r>
    </w:p>
    <w:p w14:paraId="3214081C" w14:textId="34EAE8CC" w:rsidR="006E4A35" w:rsidRDefault="006E4A35" w:rsidP="006E4A35">
      <w:pPr>
        <w:shd w:val="clear" w:color="auto" w:fill="FFFFFF"/>
        <w:jc w:val="center"/>
        <w:rPr>
          <w:color w:val="222222"/>
          <w:shd w:val="clear" w:color="auto" w:fill="FFFFFF"/>
        </w:rPr>
      </w:pPr>
      <w:r>
        <w:rPr>
          <w:color w:val="222222"/>
          <w:shd w:val="clear" w:color="auto" w:fill="FFFFFF"/>
        </w:rPr>
        <w:t>Postdoctoral Fellow</w:t>
      </w:r>
      <w:r w:rsidR="002B4EF5">
        <w:rPr>
          <w:color w:val="222222"/>
          <w:shd w:val="clear" w:color="auto" w:fill="FFFFFF"/>
        </w:rPr>
        <w:t xml:space="preserve">, </w:t>
      </w:r>
      <w:r>
        <w:rPr>
          <w:color w:val="222222"/>
          <w:shd w:val="clear" w:color="auto" w:fill="FFFFFF"/>
        </w:rPr>
        <w:t xml:space="preserve">Dr. Claude </w:t>
      </w:r>
      <w:proofErr w:type="spellStart"/>
      <w:r>
        <w:rPr>
          <w:color w:val="222222"/>
          <w:shd w:val="clear" w:color="auto" w:fill="FFFFFF"/>
        </w:rPr>
        <w:t>Desplan’s</w:t>
      </w:r>
      <w:proofErr w:type="spellEnd"/>
      <w:r>
        <w:rPr>
          <w:color w:val="222222"/>
          <w:shd w:val="clear" w:color="auto" w:fill="FFFFFF"/>
        </w:rPr>
        <w:t xml:space="preserve"> laboratory</w:t>
      </w:r>
    </w:p>
    <w:p w14:paraId="2E9EECAE" w14:textId="7D74AC40" w:rsidR="00D37CDD" w:rsidRPr="002B4EF5" w:rsidRDefault="006E4A35" w:rsidP="002B4EF5">
      <w:pPr>
        <w:shd w:val="clear" w:color="auto" w:fill="FFFFFF"/>
        <w:jc w:val="center"/>
        <w:rPr>
          <w:color w:val="222222"/>
        </w:rPr>
      </w:pPr>
      <w:r>
        <w:rPr>
          <w:color w:val="222222"/>
          <w:shd w:val="clear" w:color="auto" w:fill="FFFFFF"/>
        </w:rPr>
        <w:t>NYU</w:t>
      </w:r>
    </w:p>
    <w:p w14:paraId="1ADD9371" w14:textId="3FEDE368" w:rsidR="00D37CDD" w:rsidRDefault="002B4EF5" w:rsidP="007E0AC9">
      <w:pPr>
        <w:jc w:val="center"/>
      </w:pPr>
      <w:r>
        <w:t xml:space="preserve"> </w:t>
      </w:r>
    </w:p>
    <w:p w14:paraId="28F17488" w14:textId="6A193B12" w:rsidR="00456846" w:rsidRPr="006E4A35" w:rsidRDefault="00456846" w:rsidP="002F73B3">
      <w:pPr>
        <w:shd w:val="clear" w:color="auto" w:fill="FFFFFF"/>
        <w:spacing w:after="120"/>
        <w:jc w:val="center"/>
        <w:rPr>
          <w:b/>
          <w:bCs/>
          <w:color w:val="4472C4"/>
          <w:sz w:val="44"/>
          <w:szCs w:val="44"/>
        </w:rPr>
      </w:pPr>
      <w:r w:rsidRPr="006F56B3">
        <w:rPr>
          <w:b/>
          <w:bCs/>
          <w:i/>
          <w:iCs/>
          <w:color w:val="4472C4"/>
          <w:sz w:val="44"/>
          <w:szCs w:val="44"/>
        </w:rPr>
        <w:t>“</w:t>
      </w:r>
      <w:r w:rsidR="006E4A35" w:rsidRPr="006E4A35">
        <w:rPr>
          <w:b/>
          <w:bCs/>
          <w:color w:val="4472C4"/>
          <w:sz w:val="44"/>
          <w:szCs w:val="44"/>
        </w:rPr>
        <w:t>Wiring up the brain during development: Coordination and propagation of cell fate choice in neural circuit assembly</w:t>
      </w:r>
      <w:r w:rsidRPr="006F56B3">
        <w:rPr>
          <w:b/>
          <w:bCs/>
          <w:i/>
          <w:iCs/>
          <w:color w:val="4472C4"/>
          <w:sz w:val="44"/>
          <w:szCs w:val="44"/>
        </w:rPr>
        <w:t>”</w:t>
      </w:r>
    </w:p>
    <w:p w14:paraId="4E6F65DD" w14:textId="6210C2B9" w:rsidR="006E4A35" w:rsidRPr="006E4A35" w:rsidRDefault="006F56B3" w:rsidP="006E4A35">
      <w:r w:rsidRPr="006F56B3">
        <w:tab/>
      </w:r>
      <w:r w:rsidR="006E4A35" w:rsidRPr="006E4A35">
        <w:t xml:space="preserve">How vast numbers of neurons are specified into correct cell fates and connected with their proper targets during development represents a fascinating area of developmental neuroscience. </w:t>
      </w:r>
      <w:r w:rsidR="006E4A35">
        <w:t>L</w:t>
      </w:r>
      <w:r w:rsidR="006E4A35" w:rsidRPr="006E4A35">
        <w:t>ittle is known about the coordination between neuronal specification and specific connectivity patterns, especially when two synaptic partners undergo two different modes of cell specification (stochastic vs. deterministic). In the fly retina, pale (</w:t>
      </w:r>
      <w:r w:rsidR="006E4A35" w:rsidRPr="006E4A35">
        <w:rPr>
          <w:b/>
          <w:bCs/>
        </w:rPr>
        <w:t>p</w:t>
      </w:r>
      <w:r w:rsidR="006E4A35" w:rsidRPr="006E4A35">
        <w:t>) and yellow (</w:t>
      </w:r>
      <w:r w:rsidR="006E4A35" w:rsidRPr="006E4A35">
        <w:rPr>
          <w:b/>
          <w:bCs/>
        </w:rPr>
        <w:t>y</w:t>
      </w:r>
      <w:r w:rsidR="006E4A35" w:rsidRPr="006E4A35">
        <w:t>) subtypes of color photoreceptors (R7 and R8) are stochastically specified, whereas their synaptic partners in the optic lobe are produced through highly deterministic programs. How do stochastically determined </w:t>
      </w:r>
      <w:r w:rsidR="006E4A35" w:rsidRPr="006E4A35">
        <w:rPr>
          <w:b/>
          <w:bCs/>
        </w:rPr>
        <w:t>p</w:t>
      </w:r>
      <w:r w:rsidR="006E4A35" w:rsidRPr="006E4A35">
        <w:t> vs. </w:t>
      </w:r>
      <w:r w:rsidR="006E4A35" w:rsidRPr="006E4A35">
        <w:rPr>
          <w:b/>
          <w:bCs/>
        </w:rPr>
        <w:t>y</w:t>
      </w:r>
      <w:r w:rsidR="006E4A35" w:rsidRPr="006E4A35">
        <w:t> R7 and R8 find their respective targets that are deterministically specified in the optic lobes?</w:t>
      </w:r>
      <w:r w:rsidR="002B4EF5">
        <w:t xml:space="preserve"> As candidat</w:t>
      </w:r>
      <w:r w:rsidR="006D6EB2">
        <w:t>es</w:t>
      </w:r>
      <w:r w:rsidR="002B4EF5">
        <w:t>, we have identified m</w:t>
      </w:r>
      <w:r w:rsidR="006E4A35" w:rsidRPr="006E4A35">
        <w:t xml:space="preserve">embers of Beat </w:t>
      </w:r>
      <w:r w:rsidR="002B4EF5">
        <w:t>proteins</w:t>
      </w:r>
      <w:r w:rsidR="006E4A35" w:rsidRPr="006E4A35">
        <w:t xml:space="preserve"> </w:t>
      </w:r>
      <w:r w:rsidR="002B4EF5">
        <w:t xml:space="preserve">(14) </w:t>
      </w:r>
      <w:r w:rsidR="006E4A35" w:rsidRPr="006E4A35">
        <w:t xml:space="preserve">and Side proteins </w:t>
      </w:r>
      <w:r w:rsidR="002B4EF5">
        <w:t xml:space="preserve">(8), which </w:t>
      </w:r>
      <w:r w:rsidR="006E4A35" w:rsidRPr="006E4A35">
        <w:t xml:space="preserve">form a receptor-ligand system to control axonal targeting. We have generated CRISPR mutant alleles of these candidates and will present our analyses of </w:t>
      </w:r>
      <w:r w:rsidR="006D6EB2">
        <w:t>their functions</w:t>
      </w:r>
      <w:r w:rsidR="006E4A35" w:rsidRPr="006E4A35">
        <w:t xml:space="preserve"> in regulating synaptic partner matching.</w:t>
      </w:r>
    </w:p>
    <w:p w14:paraId="1F9259BF" w14:textId="77777777" w:rsidR="004967C4" w:rsidRDefault="004967C4" w:rsidP="008A6A01">
      <w:pPr>
        <w:jc w:val="center"/>
        <w:rPr>
          <w:sz w:val="28"/>
          <w:szCs w:val="28"/>
          <w:u w:val="single"/>
        </w:rPr>
      </w:pPr>
    </w:p>
    <w:p w14:paraId="793B0B54" w14:textId="51B1366B" w:rsidR="004967C4" w:rsidRPr="00206FAF" w:rsidRDefault="007963AC" w:rsidP="008A6A01">
      <w:pPr>
        <w:jc w:val="center"/>
        <w:rPr>
          <w:sz w:val="28"/>
          <w:szCs w:val="28"/>
        </w:rPr>
      </w:pPr>
      <w:r w:rsidRPr="00206FAF">
        <w:rPr>
          <w:sz w:val="28"/>
          <w:szCs w:val="28"/>
        </w:rPr>
        <w:t>The seminar is also available via Zoom</w:t>
      </w:r>
      <w:r w:rsidR="004967C4" w:rsidRPr="00206FAF">
        <w:rPr>
          <w:sz w:val="28"/>
          <w:szCs w:val="28"/>
        </w:rPr>
        <w:t>:</w:t>
      </w:r>
    </w:p>
    <w:p w14:paraId="5ED9D0B4" w14:textId="77777777" w:rsidR="00206FAF" w:rsidRPr="00206FAF" w:rsidRDefault="00206FAF" w:rsidP="00206FAF">
      <w:pPr>
        <w:jc w:val="center"/>
      </w:pPr>
      <w:hyperlink r:id="rId8" w:tgtFrame="_blank" w:history="1">
        <w:r w:rsidRPr="00206FAF">
          <w:rPr>
            <w:rStyle w:val="Hyperlink"/>
          </w:rPr>
          <w:t>https://ucr.zoom.us/j/95565194959?pwd=Mm1WclpYb2Z5bFlLQ3FmMnErbnFSQT09</w:t>
        </w:r>
      </w:hyperlink>
    </w:p>
    <w:p w14:paraId="23910F93" w14:textId="565D6FD2" w:rsidR="00206FAF" w:rsidRDefault="00206FAF" w:rsidP="00206FAF">
      <w:pPr>
        <w:jc w:val="center"/>
      </w:pPr>
      <w:r w:rsidRPr="00206FAF">
        <w:t>Meeting ID: 955 6519 4959, Passcode: 295130</w:t>
      </w:r>
    </w:p>
    <w:p w14:paraId="551BAFE7" w14:textId="5DEE8C81" w:rsidR="00456846" w:rsidRPr="006D6EB2" w:rsidRDefault="00456846" w:rsidP="006D6EB2">
      <w:r w:rsidRPr="00456846">
        <w:rPr>
          <w:color w:val="222222"/>
        </w:rPr>
        <w:t>Faculty host: </w:t>
      </w:r>
      <w:r w:rsidR="006E4A35">
        <w:rPr>
          <w:color w:val="222222"/>
        </w:rPr>
        <w:t>Anupama Dahanukar</w:t>
      </w:r>
    </w:p>
    <w:p w14:paraId="4ACA5694" w14:textId="4E59C646" w:rsidR="00E22BF9" w:rsidRPr="00456846" w:rsidRDefault="00456846" w:rsidP="00456846">
      <w:pPr>
        <w:shd w:val="clear" w:color="auto" w:fill="FFFFFF"/>
        <w:rPr>
          <w:color w:val="222222"/>
        </w:rPr>
      </w:pPr>
      <w:r w:rsidRPr="00456846">
        <w:rPr>
          <w:color w:val="222222"/>
        </w:rPr>
        <w:t xml:space="preserve">Student host: </w:t>
      </w:r>
      <w:r w:rsidR="006E4A35">
        <w:rPr>
          <w:color w:val="222222"/>
        </w:rPr>
        <w:t>Vaibhav Menon</w:t>
      </w:r>
    </w:p>
    <w:sectPr w:rsidR="00E22BF9" w:rsidRPr="00456846" w:rsidSect="002B3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C9"/>
    <w:rsid w:val="000674BA"/>
    <w:rsid w:val="00202439"/>
    <w:rsid w:val="00206FAF"/>
    <w:rsid w:val="002B3F98"/>
    <w:rsid w:val="002B4EF5"/>
    <w:rsid w:val="002F73B3"/>
    <w:rsid w:val="002F7DDC"/>
    <w:rsid w:val="0037703F"/>
    <w:rsid w:val="003A366E"/>
    <w:rsid w:val="003C2D5C"/>
    <w:rsid w:val="003F617C"/>
    <w:rsid w:val="00456846"/>
    <w:rsid w:val="004967C4"/>
    <w:rsid w:val="006946E7"/>
    <w:rsid w:val="006D6EB2"/>
    <w:rsid w:val="006E4A35"/>
    <w:rsid w:val="006F56B3"/>
    <w:rsid w:val="00744987"/>
    <w:rsid w:val="00766743"/>
    <w:rsid w:val="007963AC"/>
    <w:rsid w:val="007E0AC9"/>
    <w:rsid w:val="008A6A01"/>
    <w:rsid w:val="00A877D7"/>
    <w:rsid w:val="00D37CDD"/>
    <w:rsid w:val="00D77614"/>
    <w:rsid w:val="00E22BF9"/>
    <w:rsid w:val="00E32F6B"/>
    <w:rsid w:val="00F7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2F18"/>
  <w14:defaultImageDpi w14:val="32767"/>
  <w15:chartTrackingRefBased/>
  <w15:docId w15:val="{724C7A60-8274-9346-BECA-C2CCC6F8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46"/>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A01"/>
    <w:rPr>
      <w:color w:val="0563C1" w:themeColor="hyperlink"/>
      <w:u w:val="single"/>
    </w:rPr>
  </w:style>
  <w:style w:type="character" w:customStyle="1" w:styleId="il">
    <w:name w:val="il"/>
    <w:basedOn w:val="DefaultParagraphFont"/>
    <w:rsid w:val="00456846"/>
  </w:style>
  <w:style w:type="character" w:styleId="FollowedHyperlink">
    <w:name w:val="FollowedHyperlink"/>
    <w:basedOn w:val="DefaultParagraphFont"/>
    <w:uiPriority w:val="99"/>
    <w:semiHidden/>
    <w:unhideWhenUsed/>
    <w:rsid w:val="000674BA"/>
    <w:rPr>
      <w:color w:val="954F72" w:themeColor="followedHyperlink"/>
      <w:u w:val="single"/>
    </w:rPr>
  </w:style>
  <w:style w:type="character" w:styleId="UnresolvedMention">
    <w:name w:val="Unresolved Mention"/>
    <w:basedOn w:val="DefaultParagraphFont"/>
    <w:uiPriority w:val="99"/>
    <w:rsid w:val="00206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334">
      <w:bodyDiv w:val="1"/>
      <w:marLeft w:val="0"/>
      <w:marRight w:val="0"/>
      <w:marTop w:val="0"/>
      <w:marBottom w:val="0"/>
      <w:divBdr>
        <w:top w:val="none" w:sz="0" w:space="0" w:color="auto"/>
        <w:left w:val="none" w:sz="0" w:space="0" w:color="auto"/>
        <w:bottom w:val="none" w:sz="0" w:space="0" w:color="auto"/>
        <w:right w:val="none" w:sz="0" w:space="0" w:color="auto"/>
      </w:divBdr>
    </w:div>
    <w:div w:id="205997095">
      <w:bodyDiv w:val="1"/>
      <w:marLeft w:val="0"/>
      <w:marRight w:val="0"/>
      <w:marTop w:val="0"/>
      <w:marBottom w:val="0"/>
      <w:divBdr>
        <w:top w:val="none" w:sz="0" w:space="0" w:color="auto"/>
        <w:left w:val="none" w:sz="0" w:space="0" w:color="auto"/>
        <w:bottom w:val="none" w:sz="0" w:space="0" w:color="auto"/>
        <w:right w:val="none" w:sz="0" w:space="0" w:color="auto"/>
      </w:divBdr>
    </w:div>
    <w:div w:id="385839506">
      <w:bodyDiv w:val="1"/>
      <w:marLeft w:val="0"/>
      <w:marRight w:val="0"/>
      <w:marTop w:val="0"/>
      <w:marBottom w:val="0"/>
      <w:divBdr>
        <w:top w:val="none" w:sz="0" w:space="0" w:color="auto"/>
        <w:left w:val="none" w:sz="0" w:space="0" w:color="auto"/>
        <w:bottom w:val="none" w:sz="0" w:space="0" w:color="auto"/>
        <w:right w:val="none" w:sz="0" w:space="0" w:color="auto"/>
      </w:divBdr>
    </w:div>
    <w:div w:id="1027565363">
      <w:bodyDiv w:val="1"/>
      <w:marLeft w:val="0"/>
      <w:marRight w:val="0"/>
      <w:marTop w:val="0"/>
      <w:marBottom w:val="0"/>
      <w:divBdr>
        <w:top w:val="none" w:sz="0" w:space="0" w:color="auto"/>
        <w:left w:val="none" w:sz="0" w:space="0" w:color="auto"/>
        <w:bottom w:val="none" w:sz="0" w:space="0" w:color="auto"/>
        <w:right w:val="none" w:sz="0" w:space="0" w:color="auto"/>
      </w:divBdr>
      <w:divsChild>
        <w:div w:id="1657144435">
          <w:marLeft w:val="0"/>
          <w:marRight w:val="0"/>
          <w:marTop w:val="0"/>
          <w:marBottom w:val="0"/>
          <w:divBdr>
            <w:top w:val="none" w:sz="0" w:space="0" w:color="auto"/>
            <w:left w:val="none" w:sz="0" w:space="0" w:color="auto"/>
            <w:bottom w:val="none" w:sz="0" w:space="0" w:color="auto"/>
            <w:right w:val="none" w:sz="0" w:space="0" w:color="auto"/>
          </w:divBdr>
        </w:div>
        <w:div w:id="1120537795">
          <w:marLeft w:val="0"/>
          <w:marRight w:val="0"/>
          <w:marTop w:val="0"/>
          <w:marBottom w:val="0"/>
          <w:divBdr>
            <w:top w:val="none" w:sz="0" w:space="0" w:color="auto"/>
            <w:left w:val="none" w:sz="0" w:space="0" w:color="auto"/>
            <w:bottom w:val="none" w:sz="0" w:space="0" w:color="auto"/>
            <w:right w:val="none" w:sz="0" w:space="0" w:color="auto"/>
          </w:divBdr>
        </w:div>
        <w:div w:id="769280427">
          <w:marLeft w:val="0"/>
          <w:marRight w:val="0"/>
          <w:marTop w:val="0"/>
          <w:marBottom w:val="0"/>
          <w:divBdr>
            <w:top w:val="none" w:sz="0" w:space="0" w:color="auto"/>
            <w:left w:val="none" w:sz="0" w:space="0" w:color="auto"/>
            <w:bottom w:val="none" w:sz="0" w:space="0" w:color="auto"/>
            <w:right w:val="none" w:sz="0" w:space="0" w:color="auto"/>
          </w:divBdr>
        </w:div>
      </w:divsChild>
    </w:div>
    <w:div w:id="1206869657">
      <w:bodyDiv w:val="1"/>
      <w:marLeft w:val="0"/>
      <w:marRight w:val="0"/>
      <w:marTop w:val="0"/>
      <w:marBottom w:val="0"/>
      <w:divBdr>
        <w:top w:val="none" w:sz="0" w:space="0" w:color="auto"/>
        <w:left w:val="none" w:sz="0" w:space="0" w:color="auto"/>
        <w:bottom w:val="none" w:sz="0" w:space="0" w:color="auto"/>
        <w:right w:val="none" w:sz="0" w:space="0" w:color="auto"/>
      </w:divBdr>
    </w:div>
    <w:div w:id="1257792045">
      <w:bodyDiv w:val="1"/>
      <w:marLeft w:val="0"/>
      <w:marRight w:val="0"/>
      <w:marTop w:val="0"/>
      <w:marBottom w:val="0"/>
      <w:divBdr>
        <w:top w:val="none" w:sz="0" w:space="0" w:color="auto"/>
        <w:left w:val="none" w:sz="0" w:space="0" w:color="auto"/>
        <w:bottom w:val="none" w:sz="0" w:space="0" w:color="auto"/>
        <w:right w:val="none" w:sz="0" w:space="0" w:color="auto"/>
      </w:divBdr>
    </w:div>
    <w:div w:id="1405302177">
      <w:bodyDiv w:val="1"/>
      <w:marLeft w:val="0"/>
      <w:marRight w:val="0"/>
      <w:marTop w:val="0"/>
      <w:marBottom w:val="0"/>
      <w:divBdr>
        <w:top w:val="none" w:sz="0" w:space="0" w:color="auto"/>
        <w:left w:val="none" w:sz="0" w:space="0" w:color="auto"/>
        <w:bottom w:val="none" w:sz="0" w:space="0" w:color="auto"/>
        <w:right w:val="none" w:sz="0" w:space="0" w:color="auto"/>
      </w:divBdr>
    </w:div>
    <w:div w:id="1418018327">
      <w:bodyDiv w:val="1"/>
      <w:marLeft w:val="0"/>
      <w:marRight w:val="0"/>
      <w:marTop w:val="0"/>
      <w:marBottom w:val="0"/>
      <w:divBdr>
        <w:top w:val="none" w:sz="0" w:space="0" w:color="auto"/>
        <w:left w:val="none" w:sz="0" w:space="0" w:color="auto"/>
        <w:bottom w:val="none" w:sz="0" w:space="0" w:color="auto"/>
        <w:right w:val="none" w:sz="0" w:space="0" w:color="auto"/>
      </w:divBdr>
    </w:div>
    <w:div w:id="1532063773">
      <w:bodyDiv w:val="1"/>
      <w:marLeft w:val="0"/>
      <w:marRight w:val="0"/>
      <w:marTop w:val="0"/>
      <w:marBottom w:val="0"/>
      <w:divBdr>
        <w:top w:val="none" w:sz="0" w:space="0" w:color="auto"/>
        <w:left w:val="none" w:sz="0" w:space="0" w:color="auto"/>
        <w:bottom w:val="none" w:sz="0" w:space="0" w:color="auto"/>
        <w:right w:val="none" w:sz="0" w:space="0" w:color="auto"/>
      </w:divBdr>
    </w:div>
    <w:div w:id="1819878693">
      <w:bodyDiv w:val="1"/>
      <w:marLeft w:val="0"/>
      <w:marRight w:val="0"/>
      <w:marTop w:val="0"/>
      <w:marBottom w:val="0"/>
      <w:divBdr>
        <w:top w:val="none" w:sz="0" w:space="0" w:color="auto"/>
        <w:left w:val="none" w:sz="0" w:space="0" w:color="auto"/>
        <w:bottom w:val="none" w:sz="0" w:space="0" w:color="auto"/>
        <w:right w:val="none" w:sz="0" w:space="0" w:color="auto"/>
      </w:divBdr>
    </w:div>
    <w:div w:id="1888907730">
      <w:bodyDiv w:val="1"/>
      <w:marLeft w:val="0"/>
      <w:marRight w:val="0"/>
      <w:marTop w:val="0"/>
      <w:marBottom w:val="0"/>
      <w:divBdr>
        <w:top w:val="none" w:sz="0" w:space="0" w:color="auto"/>
        <w:left w:val="none" w:sz="0" w:space="0" w:color="auto"/>
        <w:bottom w:val="none" w:sz="0" w:space="0" w:color="auto"/>
        <w:right w:val="none" w:sz="0" w:space="0" w:color="auto"/>
      </w:divBdr>
    </w:div>
    <w:div w:id="1897546851">
      <w:bodyDiv w:val="1"/>
      <w:marLeft w:val="0"/>
      <w:marRight w:val="0"/>
      <w:marTop w:val="0"/>
      <w:marBottom w:val="0"/>
      <w:divBdr>
        <w:top w:val="none" w:sz="0" w:space="0" w:color="auto"/>
        <w:left w:val="none" w:sz="0" w:space="0" w:color="auto"/>
        <w:bottom w:val="none" w:sz="0" w:space="0" w:color="auto"/>
        <w:right w:val="none" w:sz="0" w:space="0" w:color="auto"/>
      </w:divBdr>
    </w:div>
    <w:div w:id="1933318863">
      <w:bodyDiv w:val="1"/>
      <w:marLeft w:val="0"/>
      <w:marRight w:val="0"/>
      <w:marTop w:val="0"/>
      <w:marBottom w:val="0"/>
      <w:divBdr>
        <w:top w:val="none" w:sz="0" w:space="0" w:color="auto"/>
        <w:left w:val="none" w:sz="0" w:space="0" w:color="auto"/>
        <w:bottom w:val="none" w:sz="0" w:space="0" w:color="auto"/>
        <w:right w:val="none" w:sz="0" w:space="0" w:color="auto"/>
      </w:divBdr>
    </w:div>
    <w:div w:id="1975791399">
      <w:bodyDiv w:val="1"/>
      <w:marLeft w:val="0"/>
      <w:marRight w:val="0"/>
      <w:marTop w:val="0"/>
      <w:marBottom w:val="0"/>
      <w:divBdr>
        <w:top w:val="none" w:sz="0" w:space="0" w:color="auto"/>
        <w:left w:val="none" w:sz="0" w:space="0" w:color="auto"/>
        <w:bottom w:val="none" w:sz="0" w:space="0" w:color="auto"/>
        <w:right w:val="none" w:sz="0" w:space="0" w:color="auto"/>
      </w:divBdr>
    </w:div>
    <w:div w:id="1986205506">
      <w:bodyDiv w:val="1"/>
      <w:marLeft w:val="0"/>
      <w:marRight w:val="0"/>
      <w:marTop w:val="0"/>
      <w:marBottom w:val="0"/>
      <w:divBdr>
        <w:top w:val="none" w:sz="0" w:space="0" w:color="auto"/>
        <w:left w:val="none" w:sz="0" w:space="0" w:color="auto"/>
        <w:bottom w:val="none" w:sz="0" w:space="0" w:color="auto"/>
        <w:right w:val="none" w:sz="0" w:space="0" w:color="auto"/>
      </w:divBdr>
    </w:div>
    <w:div w:id="203445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r.zoom.us/j/95565194959?pwd=Mm1WclpYb2Z5bFlLQ3FmMnErbnFSQT09"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C1C7CD05C9341B440413D3CDFF9CF" ma:contentTypeVersion="11" ma:contentTypeDescription="Create a new document." ma:contentTypeScope="" ma:versionID="78382cddbcc4883b2c35268a0e277592">
  <xsd:schema xmlns:xsd="http://www.w3.org/2001/XMLSchema" xmlns:xs="http://www.w3.org/2001/XMLSchema" xmlns:p="http://schemas.microsoft.com/office/2006/metadata/properties" xmlns:ns3="b8ab1d55-bef7-45ff-8175-3ffc65805aa8" targetNamespace="http://schemas.microsoft.com/office/2006/metadata/properties" ma:root="true" ma:fieldsID="9ab113ca401f971ceb4d5a03216361f0" ns3:_="">
    <xsd:import namespace="b8ab1d55-bef7-45ff-8175-3ffc65805a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b1d55-bef7-45ff-8175-3ffc65805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2F229-F37F-4479-AD7F-B0101BE30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b1d55-bef7-45ff-8175-3ffc658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5A015-22B5-4BCD-A73A-D95EEBB4CB2C}">
  <ds:schemaRefs>
    <ds:schemaRef ds:uri="http://schemas.microsoft.com/sharepoint/v3/contenttype/forms"/>
  </ds:schemaRefs>
</ds:datastoreItem>
</file>

<file path=customXml/itemProps3.xml><?xml version="1.0" encoding="utf-8"?>
<ds:datastoreItem xmlns:ds="http://schemas.openxmlformats.org/officeDocument/2006/customXml" ds:itemID="{D3AADB16-1A23-4E2D-BDD4-17CEFB368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Ysabel</dc:creator>
  <cp:keywords/>
  <dc:description/>
  <cp:lastModifiedBy>Anupama Arun Dahanukar</cp:lastModifiedBy>
  <cp:revision>3</cp:revision>
  <dcterms:created xsi:type="dcterms:W3CDTF">2022-04-11T17:28:00Z</dcterms:created>
  <dcterms:modified xsi:type="dcterms:W3CDTF">2022-04-11T17:29:00Z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0x010100336C1C7CD05C9341B440413D3CDFF9CF</vt:lpwstr>
  </property>
</Properties>
</file>